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140"/>
        <w:gridCol w:w="1600"/>
        <w:gridCol w:w="1060"/>
        <w:gridCol w:w="1000"/>
        <w:gridCol w:w="1000"/>
        <w:gridCol w:w="1120"/>
      </w:tblGrid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it-IT"/>
              </w:rPr>
              <w:t>COMMERCIO ESTERO ARGENTINO - GENNAIO-DICEMBRE 2016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In milioni di U$S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8738B1" w:rsidRDefault="008738B1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8738B1" w:rsidRPr="006B09A6" w:rsidRDefault="008738B1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it-IT"/>
              </w:rPr>
              <w:t xml:space="preserve">ESPORTAZIONI </w:t>
            </w:r>
            <w:r w:rsidRPr="006B09A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- Principali Paesi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6B09A6" w:rsidRPr="006B09A6" w:rsidTr="006B09A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6B09A6" w:rsidRPr="006B09A6" w:rsidTr="006B09A6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6B09A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Pos</w:t>
            </w:r>
            <w:proofErr w:type="spellEnd"/>
            <w:r w:rsidRPr="006B09A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PAESE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Valore FOB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 xml:space="preserve"> %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 xml:space="preserve">TOTALE                          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57.738,0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100%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EC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Brasile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9.034,0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15,65%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Cina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4.424,0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7,66%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4.422,0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7,66%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Vietnam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2.548,0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4,41%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Cile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2.296,0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3,98%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India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2.215,0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3,84%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Egitto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1.792,0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3,10%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Spagna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1.626,0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2,82%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Germania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1.273,0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2,20%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Indonesia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1.244,0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2,15%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Paesi Bassi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1.169,0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2,02%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Argelia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1.163,0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2,01%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Canada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1.149,0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1,99%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Svizzera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1.142,0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1,98%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Uruguay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1.130,0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1,96%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Italia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1.002,0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1,74%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Malesia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1.001,0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1,73%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Paraguay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980,0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1,70%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Korea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861,0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1,49%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Perú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820,0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1,42%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Resto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16.446,0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28,48%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A6" w:rsidRPr="00330BF5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6B09A6" w:rsidRPr="00330BF5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6B09A6" w:rsidRPr="00330BF5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330BF5" w:rsidRDefault="00330BF5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330BF5" w:rsidRDefault="00330BF5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330BF5" w:rsidRDefault="00330BF5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330BF5" w:rsidRDefault="00330BF5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330BF5" w:rsidRDefault="00330BF5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330BF5" w:rsidRDefault="00330BF5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330BF5" w:rsidRDefault="00330BF5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330BF5" w:rsidRDefault="00330BF5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330BF5" w:rsidRDefault="00330BF5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330BF5" w:rsidRDefault="00330BF5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330BF5" w:rsidRPr="00330BF5" w:rsidRDefault="00330BF5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it-IT"/>
              </w:rPr>
              <w:t xml:space="preserve">IMPORTAZIONI </w:t>
            </w:r>
            <w:r w:rsidRPr="006B09A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- Principali Paesi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6B09A6" w:rsidRPr="006B09A6" w:rsidTr="00330BF5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6B09A6" w:rsidRPr="006B09A6" w:rsidTr="00330BF5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6B09A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Pos</w:t>
            </w:r>
            <w:proofErr w:type="spellEnd"/>
            <w:r w:rsidRPr="006B09A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PAESE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Valore CIF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%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330BF5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55.610,0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100,00%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Brasile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13.597,0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24,45%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Cina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10.467,0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18,82%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USA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6.950,0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12,50%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Germania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3.053,0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5,49%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Messico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1.785,0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3,21%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Francia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1.447,0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2,60%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Italia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1.436,0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it-IT"/>
              </w:rPr>
              <w:t>2,58%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Thailandia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1.132,0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2,04%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Giappone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953,0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1,71%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Spagna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921,0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1,66%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Korea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886,0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1,59%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Paraguay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711,0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1,28%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330BF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Bolivia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709,0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1,27%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330BF5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Cile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689,0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1,24%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330BF5">
        <w:trPr>
          <w:trHeight w:val="240"/>
        </w:trPr>
        <w:tc>
          <w:tcPr>
            <w:tcW w:w="7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Svizzera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516,0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0,93%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Inghilterra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471,0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0,85%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Uruguay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466,0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0,84%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Paesi Bassi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429,0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0,77%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Taiwan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411,0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0,74%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Canada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345,0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0,62%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Resto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8.236,0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14,81%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09A6" w:rsidRPr="006B09A6" w:rsidRDefault="006B09A6" w:rsidP="006B09A6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</w:pPr>
            <w:r w:rsidRPr="006B09A6">
              <w:rPr>
                <w:rFonts w:eastAsia="Times New Roman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</w:tr>
      <w:tr w:rsidR="006B09A6" w:rsidRPr="006B09A6" w:rsidTr="006B09A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A6" w:rsidRPr="006B09A6" w:rsidRDefault="006B09A6" w:rsidP="006B09A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A6" w:rsidRPr="006B09A6" w:rsidRDefault="006B09A6" w:rsidP="006B09A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:rsidR="00422C4C" w:rsidRDefault="00422C4C">
      <w:pPr>
        <w:rPr>
          <w:sz w:val="24"/>
          <w:szCs w:val="24"/>
        </w:rPr>
      </w:pPr>
    </w:p>
    <w:p w:rsidR="001043B0" w:rsidRDefault="001043B0">
      <w:pPr>
        <w:rPr>
          <w:sz w:val="24"/>
          <w:szCs w:val="24"/>
        </w:rPr>
      </w:pPr>
    </w:p>
    <w:p w:rsidR="001043B0" w:rsidRDefault="001043B0">
      <w:pPr>
        <w:rPr>
          <w:sz w:val="24"/>
          <w:szCs w:val="24"/>
        </w:rPr>
      </w:pPr>
    </w:p>
    <w:p w:rsidR="001043B0" w:rsidRDefault="001043B0">
      <w:pPr>
        <w:rPr>
          <w:sz w:val="24"/>
          <w:szCs w:val="24"/>
        </w:rPr>
      </w:pPr>
    </w:p>
    <w:p w:rsidR="001043B0" w:rsidRDefault="001043B0">
      <w:pPr>
        <w:rPr>
          <w:sz w:val="24"/>
          <w:szCs w:val="24"/>
        </w:rPr>
      </w:pPr>
    </w:p>
    <w:p w:rsidR="001043B0" w:rsidRDefault="001043B0">
      <w:pPr>
        <w:rPr>
          <w:sz w:val="24"/>
          <w:szCs w:val="24"/>
        </w:rPr>
      </w:pPr>
    </w:p>
    <w:p w:rsidR="001043B0" w:rsidRDefault="001043B0">
      <w:pPr>
        <w:rPr>
          <w:sz w:val="24"/>
          <w:szCs w:val="24"/>
        </w:rPr>
      </w:pPr>
    </w:p>
    <w:p w:rsidR="001043B0" w:rsidRDefault="001043B0">
      <w:pPr>
        <w:rPr>
          <w:sz w:val="24"/>
          <w:szCs w:val="24"/>
        </w:rPr>
      </w:pPr>
    </w:p>
    <w:p w:rsidR="001043B0" w:rsidRPr="001043B0" w:rsidRDefault="001043B0" w:rsidP="001043B0">
      <w:pPr>
        <w:spacing w:after="0" w:line="240" w:lineRule="auto"/>
        <w:rPr>
          <w:b/>
          <w:sz w:val="16"/>
          <w:szCs w:val="16"/>
        </w:rPr>
      </w:pPr>
      <w:r w:rsidRPr="001043B0">
        <w:rPr>
          <w:b/>
          <w:sz w:val="16"/>
          <w:szCs w:val="16"/>
        </w:rPr>
        <w:t>Ufficio ICE Buenos Aires</w:t>
      </w:r>
    </w:p>
    <w:p w:rsidR="001043B0" w:rsidRPr="001043B0" w:rsidRDefault="001043B0" w:rsidP="001043B0">
      <w:pPr>
        <w:spacing w:after="0" w:line="240" w:lineRule="auto"/>
        <w:rPr>
          <w:b/>
          <w:sz w:val="16"/>
          <w:szCs w:val="16"/>
        </w:rPr>
      </w:pPr>
      <w:r w:rsidRPr="001043B0">
        <w:rPr>
          <w:b/>
          <w:sz w:val="16"/>
          <w:szCs w:val="16"/>
        </w:rPr>
        <w:t>12/04/2017</w:t>
      </w:r>
    </w:p>
    <w:p w:rsidR="001043B0" w:rsidRDefault="001043B0">
      <w:pPr>
        <w:rPr>
          <w:sz w:val="24"/>
          <w:szCs w:val="24"/>
        </w:rPr>
      </w:pPr>
    </w:p>
    <w:p w:rsidR="001043B0" w:rsidRPr="00330BF5" w:rsidRDefault="001043B0">
      <w:pPr>
        <w:rPr>
          <w:sz w:val="24"/>
          <w:szCs w:val="24"/>
        </w:rPr>
      </w:pPr>
    </w:p>
    <w:sectPr w:rsidR="001043B0" w:rsidRPr="00330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A6"/>
    <w:rsid w:val="001043B0"/>
    <w:rsid w:val="00330BF5"/>
    <w:rsid w:val="00422C4C"/>
    <w:rsid w:val="006B09A6"/>
    <w:rsid w:val="008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Bellini</dc:creator>
  <cp:lastModifiedBy>Rossella Bellini</cp:lastModifiedBy>
  <cp:revision>4</cp:revision>
  <dcterms:created xsi:type="dcterms:W3CDTF">2017-04-12T15:58:00Z</dcterms:created>
  <dcterms:modified xsi:type="dcterms:W3CDTF">2017-04-12T16:05:00Z</dcterms:modified>
</cp:coreProperties>
</file>